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1E6" w:rsidRPr="002F5A5A" w:rsidP="00B2102A" w14:paraId="6C9E6A60" w14:textId="121D6801">
      <w:pPr>
        <w:pStyle w:val="Heading1"/>
        <w:ind w:left="-993" w:right="425"/>
        <w:jc w:val="right"/>
        <w:rPr>
          <w:b w:val="0"/>
          <w:bCs/>
        </w:rPr>
      </w:pPr>
      <w:r w:rsidRPr="002F5A5A">
        <w:rPr>
          <w:b w:val="0"/>
          <w:bCs/>
        </w:rPr>
        <w:t>Дело № 5-</w:t>
      </w:r>
      <w:r w:rsidR="007F6B0A">
        <w:rPr>
          <w:b w:val="0"/>
          <w:bCs/>
        </w:rPr>
        <w:t>1474</w:t>
      </w:r>
      <w:r w:rsidRPr="002F5A5A" w:rsidR="0011770B">
        <w:rPr>
          <w:b w:val="0"/>
          <w:bCs/>
        </w:rPr>
        <w:t>-21</w:t>
      </w:r>
      <w:r w:rsidRPr="002F5A5A" w:rsidR="00090BAC">
        <w:rPr>
          <w:b w:val="0"/>
          <w:bCs/>
        </w:rPr>
        <w:t>1</w:t>
      </w:r>
      <w:r w:rsidR="00C036C2">
        <w:rPr>
          <w:b w:val="0"/>
          <w:bCs/>
        </w:rPr>
        <w:t>0</w:t>
      </w:r>
      <w:r w:rsidRPr="002F5A5A">
        <w:rPr>
          <w:b w:val="0"/>
          <w:bCs/>
        </w:rPr>
        <w:t>/202</w:t>
      </w:r>
      <w:r w:rsidRPr="002F5A5A" w:rsidR="00C71ECF">
        <w:rPr>
          <w:b w:val="0"/>
          <w:bCs/>
        </w:rPr>
        <w:t>5</w:t>
      </w:r>
    </w:p>
    <w:p w:rsidR="00B211E6" w:rsidRPr="002F5A5A" w:rsidP="00B2102A" w14:paraId="1463CC0E" w14:textId="51776B5A">
      <w:pPr>
        <w:pStyle w:val="Heading1"/>
        <w:ind w:left="-993" w:right="425"/>
        <w:jc w:val="right"/>
        <w:rPr>
          <w:b w:val="0"/>
          <w:bCs/>
        </w:rPr>
      </w:pPr>
      <w:r w:rsidRPr="002F5A5A">
        <w:rPr>
          <w:b w:val="0"/>
          <w:bCs/>
        </w:rPr>
        <w:t>86MS005</w:t>
      </w:r>
      <w:r w:rsidR="00C036C2">
        <w:rPr>
          <w:b w:val="0"/>
          <w:bCs/>
        </w:rPr>
        <w:t>0</w:t>
      </w:r>
      <w:r w:rsidRPr="002F5A5A">
        <w:rPr>
          <w:b w:val="0"/>
          <w:bCs/>
        </w:rPr>
        <w:t>-01-2025-00</w:t>
      </w:r>
      <w:r w:rsidR="007F6B0A">
        <w:rPr>
          <w:b w:val="0"/>
          <w:bCs/>
        </w:rPr>
        <w:t>7140</w:t>
      </w:r>
      <w:r w:rsidRPr="002F5A5A">
        <w:rPr>
          <w:b w:val="0"/>
          <w:bCs/>
        </w:rPr>
        <w:t>-</w:t>
      </w:r>
      <w:r w:rsidR="007F6B0A">
        <w:rPr>
          <w:b w:val="0"/>
          <w:bCs/>
        </w:rPr>
        <w:t>93</w:t>
      </w:r>
      <w:r w:rsidRPr="002F5A5A">
        <w:rPr>
          <w:b w:val="0"/>
          <w:bCs/>
        </w:rPr>
        <w:t xml:space="preserve">      </w:t>
      </w:r>
    </w:p>
    <w:p w:rsidR="00B211E6" w:rsidRPr="002F5A5A" w:rsidP="00B2102A" w14:paraId="5397ED35" w14:textId="77777777">
      <w:pPr>
        <w:pStyle w:val="Heading1"/>
        <w:ind w:left="-993" w:right="425"/>
        <w:jc w:val="both"/>
        <w:rPr>
          <w:b w:val="0"/>
        </w:rPr>
      </w:pPr>
      <w:r w:rsidRPr="002F5A5A">
        <w:rPr>
          <w:b w:val="0"/>
          <w:bCs/>
        </w:rPr>
        <w:t xml:space="preserve">         </w:t>
      </w:r>
      <w:r w:rsidRPr="002F5A5A">
        <w:rPr>
          <w:b w:val="0"/>
        </w:rPr>
        <w:t xml:space="preserve">                                                         ПОСТАНОВЛЕНИЕ</w:t>
      </w:r>
    </w:p>
    <w:p w:rsidR="00B211E6" w:rsidRPr="002F5A5A" w:rsidP="00B2102A" w14:paraId="0673E5F8" w14:textId="77777777">
      <w:pPr>
        <w:pStyle w:val="Heading1"/>
        <w:ind w:left="-993" w:right="425"/>
        <w:jc w:val="both"/>
        <w:rPr>
          <w:b w:val="0"/>
        </w:rPr>
      </w:pPr>
      <w:r w:rsidRPr="002F5A5A">
        <w:rPr>
          <w:b w:val="0"/>
        </w:rPr>
        <w:t xml:space="preserve">                                           по делу об административном правонарушении</w:t>
      </w:r>
    </w:p>
    <w:p w:rsidR="00090BAC" w:rsidRPr="002F5A5A" w:rsidP="00B2102A" w14:paraId="5939364C" w14:textId="77777777">
      <w:pPr>
        <w:ind w:left="-993" w:right="425" w:firstLine="425"/>
        <w:jc w:val="both"/>
      </w:pPr>
    </w:p>
    <w:p w:rsidR="00B211E6" w:rsidRPr="002F5A5A" w:rsidP="00B2102A" w14:paraId="274A1B29" w14:textId="5291B66E">
      <w:pPr>
        <w:ind w:left="-993" w:right="425" w:firstLine="425"/>
        <w:jc w:val="both"/>
      </w:pPr>
      <w:r>
        <w:t>26 ноября</w:t>
      </w:r>
      <w:r w:rsidRPr="002F5A5A" w:rsidR="00C71ECF">
        <w:t xml:space="preserve"> 2025 </w:t>
      </w:r>
      <w:r w:rsidRPr="002F5A5A">
        <w:t xml:space="preserve">года                                                                        </w:t>
      </w:r>
      <w:r w:rsidRPr="002F5A5A" w:rsidR="002F7C82">
        <w:t xml:space="preserve">  </w:t>
      </w:r>
      <w:r w:rsidR="00B2102A">
        <w:t xml:space="preserve">                         </w:t>
      </w:r>
      <w:r w:rsidRPr="002F5A5A">
        <w:t>г. Нижневартовск</w:t>
      </w:r>
    </w:p>
    <w:p w:rsidR="009D4A20" w:rsidRPr="002F5A5A" w:rsidP="00B2102A" w14:paraId="389A391E" w14:textId="2C84B8AB">
      <w:pPr>
        <w:widowControl w:val="0"/>
        <w:ind w:left="-851" w:right="425" w:firstLine="283"/>
        <w:jc w:val="both"/>
      </w:pPr>
      <w:r w:rsidRPr="002F5A5A">
        <w:t>Мировой судья судебного участка № 10 Нижневартовского судебного района города окружного значения Нижневартовска ХМАО - Югры Полякова О.С</w:t>
      </w:r>
      <w:r w:rsidRPr="002F5A5A">
        <w:t>., рассмотрев материалы по делу об административном правонарушении в отношении:</w:t>
      </w:r>
    </w:p>
    <w:p w:rsidR="000C41D4" w:rsidRPr="002F5A5A" w:rsidP="00B2102A" w14:paraId="0B3EC84A" w14:textId="74D29804">
      <w:pPr>
        <w:widowControl w:val="0"/>
        <w:tabs>
          <w:tab w:val="left" w:pos="3060"/>
        </w:tabs>
        <w:ind w:left="-851" w:right="425" w:firstLine="425"/>
        <w:jc w:val="both"/>
      </w:pPr>
      <w:r>
        <w:rPr>
          <w:b/>
        </w:rPr>
        <w:t>г</w:t>
      </w:r>
      <w:r w:rsidR="007F6B0A">
        <w:rPr>
          <w:b/>
        </w:rPr>
        <w:t xml:space="preserve">енерального директора ООО «Стальстрой» Болотова Дмитрия Владимировича, </w:t>
      </w:r>
      <w:r>
        <w:rPr>
          <w:b/>
        </w:rPr>
        <w:t>…..</w:t>
      </w:r>
      <w:r w:rsidR="007F6B0A">
        <w:rPr>
          <w:b/>
        </w:rPr>
        <w:t xml:space="preserve"> </w:t>
      </w:r>
      <w:r w:rsidRPr="002F5A5A" w:rsidR="00090BAC">
        <w:t>года рождения, урожен</w:t>
      </w:r>
      <w:r w:rsidR="007F6B0A">
        <w:t>ца</w:t>
      </w:r>
      <w:r w:rsidRPr="002F5A5A" w:rsidR="00090BAC">
        <w:t xml:space="preserve"> </w:t>
      </w:r>
      <w:r>
        <w:t>……</w:t>
      </w:r>
      <w:r w:rsidR="007F6B0A">
        <w:t xml:space="preserve"> проживающего</w:t>
      </w:r>
      <w:r w:rsidRPr="002F5A5A" w:rsidR="00090BAC">
        <w:t xml:space="preserve"> по адресу</w:t>
      </w:r>
      <w:r>
        <w:t>……</w:t>
      </w:r>
      <w:r w:rsidRPr="002F5A5A" w:rsidR="00090BAC">
        <w:t xml:space="preserve"> паспорт</w:t>
      </w:r>
      <w:r w:rsidR="00C036C2">
        <w:t xml:space="preserve">: </w:t>
      </w:r>
      <w:r>
        <w:t>….</w:t>
      </w:r>
    </w:p>
    <w:p w:rsidR="00090BAC" w:rsidRPr="002F5A5A" w:rsidP="00B2102A" w14:paraId="3BB6AD43" w14:textId="77777777">
      <w:pPr>
        <w:widowControl w:val="0"/>
        <w:tabs>
          <w:tab w:val="left" w:pos="3060"/>
        </w:tabs>
        <w:ind w:left="-851" w:right="425" w:firstLine="425"/>
        <w:jc w:val="both"/>
        <w:rPr>
          <w:b/>
        </w:rPr>
      </w:pPr>
    </w:p>
    <w:p w:rsidR="00090BAC" w:rsidRPr="002F5A5A" w:rsidP="00B2102A" w14:paraId="2932D89A" w14:textId="531AAF50">
      <w:pPr>
        <w:ind w:left="-851" w:right="425" w:firstLine="425"/>
        <w:jc w:val="both"/>
      </w:pP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>
        <w:tab/>
      </w:r>
      <w:r w:rsidRPr="002F5A5A" w:rsidR="00CC4D5F">
        <w:t xml:space="preserve">        </w:t>
      </w:r>
      <w:r w:rsidRPr="002F5A5A" w:rsidR="00147611">
        <w:t xml:space="preserve">          </w:t>
      </w:r>
      <w:r w:rsidRPr="002F5A5A" w:rsidR="00CC4D5F">
        <w:t xml:space="preserve">  </w:t>
      </w:r>
      <w:r w:rsidRPr="002F5A5A">
        <w:t>УСТАНОВИЛ:</w:t>
      </w:r>
    </w:p>
    <w:p w:rsidR="004B5AE8" w:rsidRPr="002F5A5A" w:rsidP="00B2102A" w14:paraId="651D52D4" w14:textId="5AD4B73D">
      <w:pPr>
        <w:ind w:left="-709" w:right="425" w:firstLine="283"/>
        <w:jc w:val="both"/>
      </w:pPr>
      <w:r>
        <w:t>28.06</w:t>
      </w:r>
      <w:r w:rsidR="00C036C2">
        <w:t>.2025</w:t>
      </w:r>
      <w:r w:rsidRPr="002F5A5A" w:rsidR="00897772">
        <w:t xml:space="preserve"> года в 00 час</w:t>
      </w:r>
      <w:r w:rsidRPr="002F5A5A" w:rsidR="00090BAC">
        <w:t>.</w:t>
      </w:r>
      <w:r w:rsidRPr="002F5A5A" w:rsidR="00897772">
        <w:t xml:space="preserve"> 01</w:t>
      </w:r>
      <w:r w:rsidRPr="002F5A5A" w:rsidR="00F60C17">
        <w:t xml:space="preserve"> мин</w:t>
      </w:r>
      <w:r w:rsidRPr="002F5A5A" w:rsidR="00090BAC">
        <w:t xml:space="preserve">. </w:t>
      </w:r>
      <w:r>
        <w:t>Болотов Д.В</w:t>
      </w:r>
      <w:r w:rsidRPr="002F5A5A" w:rsidR="00D92318">
        <w:t>.</w:t>
      </w:r>
      <w:r w:rsidRPr="002F5A5A" w:rsidR="00994EEB">
        <w:t>,</w:t>
      </w:r>
      <w:r w:rsidRPr="002F5A5A" w:rsidR="009E2D7C">
        <w:t xml:space="preserve"> являясь должностным лицом </w:t>
      </w:r>
      <w:r w:rsidRPr="002F5A5A" w:rsidR="00215972">
        <w:t>–</w:t>
      </w:r>
      <w:r w:rsidRPr="002F5A5A" w:rsidR="002F7C82">
        <w:t xml:space="preserve"> </w:t>
      </w:r>
      <w:r>
        <w:t>ген</w:t>
      </w:r>
      <w:r w:rsidRPr="002F5A5A" w:rsidR="00215972">
        <w:t xml:space="preserve">директором </w:t>
      </w:r>
      <w:r w:rsidRPr="002F5A5A">
        <w:t xml:space="preserve">ООО </w:t>
      </w:r>
      <w:r w:rsidR="00C036C2">
        <w:t>«</w:t>
      </w:r>
      <w:r>
        <w:t>Стальстрой</w:t>
      </w:r>
      <w:r w:rsidRPr="002F5A5A" w:rsidR="00994EEB">
        <w:t xml:space="preserve">» </w:t>
      </w:r>
      <w:r w:rsidRPr="002F5A5A" w:rsidR="00215972">
        <w:t>(юридический адрес</w:t>
      </w:r>
      <w:r w:rsidRPr="002F5A5A" w:rsidR="0077638C">
        <w:t xml:space="preserve">: </w:t>
      </w:r>
      <w:r w:rsidRPr="002F5A5A" w:rsidR="00C07111">
        <w:t>Х</w:t>
      </w:r>
      <w:r w:rsidRPr="002F5A5A" w:rsidR="00215972">
        <w:t>МАО</w:t>
      </w:r>
      <w:r w:rsidRPr="002F5A5A" w:rsidR="00090BAC">
        <w:t xml:space="preserve"> – </w:t>
      </w:r>
      <w:r w:rsidRPr="002F5A5A" w:rsidR="00215972">
        <w:t>Югра</w:t>
      </w:r>
      <w:r w:rsidRPr="002F5A5A" w:rsidR="00090BAC">
        <w:t>,</w:t>
      </w:r>
      <w:r w:rsidRPr="002F5A5A" w:rsidR="00215972">
        <w:t xml:space="preserve"> г. Нижневартовск</w:t>
      </w:r>
      <w:r w:rsidRPr="002F5A5A" w:rsidR="00090BAC">
        <w:t>,</w:t>
      </w:r>
      <w:r w:rsidRPr="002F5A5A" w:rsidR="00215972">
        <w:t xml:space="preserve"> </w:t>
      </w:r>
      <w:r>
        <w:t>3ПС, зд.9 стр.1</w:t>
      </w:r>
      <w:r w:rsidRPr="002F5A5A" w:rsidR="00C07111">
        <w:t xml:space="preserve">) </w:t>
      </w:r>
      <w:r w:rsidRPr="002F5A5A">
        <w:t xml:space="preserve">нарушил срок предоставления сведений о застрахованном лице  </w:t>
      </w:r>
      <w:r w:rsidR="00C63612">
        <w:t>Галиуллина А.Р</w:t>
      </w:r>
      <w:r w:rsidRPr="002F5A5A">
        <w:t xml:space="preserve">. (СНИЛС </w:t>
      </w:r>
      <w:r w:rsidR="00C63612">
        <w:t>108-345-125-34</w:t>
      </w:r>
      <w:r w:rsidRPr="002F5A5A">
        <w:t xml:space="preserve">, с датой </w:t>
      </w:r>
      <w:r w:rsidR="00C63612">
        <w:t>заключения</w:t>
      </w:r>
      <w:r w:rsidRPr="002F5A5A">
        <w:t xml:space="preserve"> договора Г</w:t>
      </w:r>
      <w:r w:rsidRPr="002F5A5A">
        <w:t xml:space="preserve">ПХ </w:t>
      </w:r>
      <w:r w:rsidR="00C63612">
        <w:t>26.06</w:t>
      </w:r>
      <w:r w:rsidR="00C036C2">
        <w:t>.2025</w:t>
      </w:r>
      <w:r w:rsidRPr="002F5A5A">
        <w:t xml:space="preserve">) по форме ЕФС-1 (раздел 1, подраздел 1.1), предоставив сведения </w:t>
      </w:r>
      <w:r w:rsidR="00C63612">
        <w:t>30</w:t>
      </w:r>
      <w:r w:rsidR="00C036C2">
        <w:t>.06</w:t>
      </w:r>
      <w:r w:rsidRPr="002F5A5A">
        <w:t>.202</w:t>
      </w:r>
      <w:r w:rsidRPr="002F5A5A" w:rsidR="003A2DFB">
        <w:t>5</w:t>
      </w:r>
      <w:r w:rsidR="00C63612">
        <w:t xml:space="preserve"> (регистрационный номер обращения ЕФС-1-225-000333807)</w:t>
      </w:r>
      <w:r w:rsidRPr="002F5A5A">
        <w:t>, чем был нарушен п. 6  ст. 11 ФЗ от 01.04.1996 г. № 27-ФЗ «Об индивидуальном (персонифицированном) учете в систем</w:t>
      </w:r>
      <w:r w:rsidRPr="002F5A5A">
        <w:t>е обязательного пенсионного страхования», в соответствии с которым сведения должны были быть предоставлены в СФР не позднее рабочего дня, следующего за днем заключения с застрахованным лицом соответствующего договор, а в случае прекращения договора не позд</w:t>
      </w:r>
      <w:r w:rsidRPr="002F5A5A">
        <w:t xml:space="preserve">нее рабочего дня, следующего за днем его прекращения, то есть  не позднее </w:t>
      </w:r>
      <w:r w:rsidR="00C63612">
        <w:t>27.06</w:t>
      </w:r>
      <w:r w:rsidR="00C036C2">
        <w:t>.2025</w:t>
      </w:r>
      <w:r w:rsidRPr="002F5A5A">
        <w:t xml:space="preserve">. </w:t>
      </w:r>
    </w:p>
    <w:p w:rsidR="004B5AE8" w:rsidRPr="002F5A5A" w:rsidP="00B2102A" w14:paraId="30FF742C" w14:textId="302A8F68">
      <w:pPr>
        <w:widowControl w:val="0"/>
        <w:shd w:val="clear" w:color="auto" w:fill="FFFFFF"/>
        <w:autoSpaceDE w:val="0"/>
        <w:ind w:left="-709" w:right="425" w:firstLine="283"/>
        <w:jc w:val="both"/>
        <w:rPr>
          <w:spacing w:val="-3"/>
        </w:rPr>
      </w:pPr>
      <w:r w:rsidRPr="002F5A5A">
        <w:rPr>
          <w:spacing w:val="-3"/>
        </w:rPr>
        <w:t xml:space="preserve">На рассмотрение административного материала </w:t>
      </w:r>
      <w:r w:rsidR="00C63612">
        <w:rPr>
          <w:spacing w:val="-3"/>
        </w:rPr>
        <w:t>Болотов Д.В</w:t>
      </w:r>
      <w:r w:rsidRPr="002F5A5A">
        <w:rPr>
          <w:spacing w:val="-3"/>
        </w:rPr>
        <w:t>. не явилс</w:t>
      </w:r>
      <w:r w:rsidR="00C63612">
        <w:rPr>
          <w:spacing w:val="-3"/>
        </w:rPr>
        <w:t>я</w:t>
      </w:r>
      <w:r w:rsidRPr="002F5A5A">
        <w:rPr>
          <w:spacing w:val="-3"/>
        </w:rPr>
        <w:t>, о времени и месте рассмотрения дела извещалс</w:t>
      </w:r>
      <w:r w:rsidR="00C63612">
        <w:rPr>
          <w:spacing w:val="-3"/>
        </w:rPr>
        <w:t>я</w:t>
      </w:r>
      <w:r w:rsidRPr="002F5A5A">
        <w:rPr>
          <w:spacing w:val="-3"/>
        </w:rPr>
        <w:t xml:space="preserve"> надлежащим образом.</w:t>
      </w:r>
      <w:r w:rsidRPr="002F5A5A">
        <w:t xml:space="preserve"> </w:t>
      </w:r>
    </w:p>
    <w:p w:rsidR="004B5AE8" w:rsidRPr="002F5A5A" w:rsidP="00B2102A" w14:paraId="531877B4" w14:textId="77777777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Мировой судья, исследовав материалы дела: </w:t>
      </w:r>
    </w:p>
    <w:p w:rsidR="004B5AE8" w:rsidRPr="002F5A5A" w:rsidP="00B2102A" w14:paraId="6CB50550" w14:textId="649C9BAE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- протокол об административном правонарушении № </w:t>
      </w:r>
      <w:r w:rsidR="00C63612">
        <w:t xml:space="preserve">2047 </w:t>
      </w:r>
      <w:r w:rsidRPr="002F5A5A">
        <w:t xml:space="preserve">от </w:t>
      </w:r>
      <w:r w:rsidR="00C036C2">
        <w:t>1</w:t>
      </w:r>
      <w:r w:rsidR="00C63612">
        <w:t>4</w:t>
      </w:r>
      <w:r w:rsidR="00C036C2">
        <w:t>.</w:t>
      </w:r>
      <w:r w:rsidR="00C63612">
        <w:t>1</w:t>
      </w:r>
      <w:r w:rsidR="00C036C2">
        <w:t>0</w:t>
      </w:r>
      <w:r w:rsidRPr="002F5A5A">
        <w:t>.202</w:t>
      </w:r>
      <w:r w:rsidRPr="002F5A5A" w:rsidR="003A2DFB">
        <w:t>5</w:t>
      </w:r>
      <w:r w:rsidRPr="002F5A5A">
        <w:t>;</w:t>
      </w:r>
    </w:p>
    <w:p w:rsidR="004B5AE8" w:rsidRPr="002F5A5A" w:rsidP="00B2102A" w14:paraId="7799AE7E" w14:textId="063D2FE9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>- выписку из ЕГРЮЛ</w:t>
      </w:r>
      <w:r w:rsidRPr="002F5A5A" w:rsidR="003A2DFB">
        <w:t>;</w:t>
      </w:r>
    </w:p>
    <w:p w:rsidR="004B5AE8" w:rsidRPr="002F5A5A" w:rsidP="00B2102A" w14:paraId="5EFF3291" w14:textId="0706D3E0">
      <w:pPr>
        <w:widowControl w:val="0"/>
        <w:shd w:val="clear" w:color="auto" w:fill="FFFFFF"/>
        <w:autoSpaceDE w:val="0"/>
        <w:autoSpaceDN w:val="0"/>
        <w:adjustRightInd w:val="0"/>
        <w:ind w:left="-709" w:right="425" w:firstLine="283"/>
        <w:jc w:val="both"/>
      </w:pPr>
      <w:r w:rsidRPr="002F5A5A">
        <w:t xml:space="preserve">- </w:t>
      </w:r>
      <w:r w:rsidRPr="002F5A5A" w:rsidR="003A2DFB">
        <w:t xml:space="preserve">сведения по форме ЕФС-1, поступили в орган </w:t>
      </w:r>
      <w:r w:rsidR="00C63612">
        <w:t>30.</w:t>
      </w:r>
      <w:r w:rsidR="00C036C2">
        <w:t>06</w:t>
      </w:r>
      <w:r w:rsidRPr="002F5A5A" w:rsidR="003A2DFB">
        <w:t>.2025, приходит к следующему</w:t>
      </w:r>
      <w:r w:rsidRPr="002F5A5A">
        <w:t>.</w:t>
      </w:r>
    </w:p>
    <w:p w:rsidR="009D03AB" w:rsidRPr="002F5A5A" w:rsidP="00B2102A" w14:paraId="34299885" w14:textId="77777777">
      <w:pPr>
        <w:ind w:left="-851" w:right="425" w:firstLine="425"/>
        <w:jc w:val="both"/>
      </w:pPr>
      <w:r w:rsidRPr="002F5A5A">
        <w:t>В соответствии п. 2 ст. 8 Федерального закона</w:t>
      </w:r>
      <w:r w:rsidRPr="002F5A5A">
        <w:t xml:space="preserve">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страхователь представляет в органы Фонда сведения для индивидуального (персонифицированного) уче</w:t>
      </w:r>
      <w:r w:rsidRPr="002F5A5A">
        <w:t>та в составе единой формы сведений (Форма ЕФС-1).</w:t>
      </w:r>
    </w:p>
    <w:p w:rsidR="009D03AB" w:rsidRPr="002F5A5A" w:rsidP="00B2102A" w14:paraId="3ACCEFE6" w14:textId="77777777">
      <w:pPr>
        <w:ind w:left="-851" w:right="425" w:firstLine="425"/>
        <w:jc w:val="both"/>
      </w:pPr>
      <w:r w:rsidRPr="002F5A5A"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</w:t>
      </w:r>
      <w:r w:rsidRPr="002F5A5A">
        <w:t>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B2102A" w:rsidP="00B2102A" w14:paraId="41C477FD" w14:textId="77777777">
      <w:pPr>
        <w:ind w:left="-851" w:right="425" w:firstLine="425"/>
        <w:jc w:val="both"/>
      </w:pPr>
      <w:r w:rsidRPr="002F5A5A">
        <w:t>Согласно пп. 5 п. 2 ст. 11</w:t>
      </w:r>
      <w:r w:rsidRPr="002F5A5A">
        <w:t xml:space="preserve">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</w:t>
      </w:r>
      <w:r w:rsidRPr="002F5A5A">
        <w:t>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</w:t>
      </w:r>
      <w:r w:rsidRPr="002F5A5A">
        <w:t>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</w:t>
      </w:r>
      <w:r w:rsidRPr="002F5A5A">
        <w:t xml:space="preserve">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</w:t>
      </w:r>
      <w:r w:rsidRPr="002F5A5A"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</w:t>
      </w:r>
      <w:r w:rsidRPr="002F5A5A">
        <w:t xml:space="preserve">люченного с организацией по управлению правами на коллективной основе, на вознаграждение по которым в соответствии </w:t>
      </w:r>
    </w:p>
    <w:p w:rsidR="003A2DFB" w:rsidRPr="002F5A5A" w:rsidP="00B2102A" w14:paraId="187F7B86" w14:textId="293BFC47">
      <w:pPr>
        <w:ind w:left="-851" w:right="425" w:firstLine="425"/>
        <w:jc w:val="both"/>
      </w:pPr>
      <w:r w:rsidRPr="002F5A5A">
        <w:t>с законодательством Российской Федерации о налогах и сборах начисляются страховые взносы, и периоды выполнения работ (оказания услуг) по так</w:t>
      </w:r>
      <w:r w:rsidRPr="002F5A5A">
        <w:t>им договорам (далее -форма ЕФС-1, раздел 1, подраздел 1.1).</w:t>
      </w:r>
    </w:p>
    <w:p w:rsidR="003A2DFB" w:rsidRPr="002F5A5A" w:rsidP="00B2102A" w14:paraId="6DB27714" w14:textId="77777777">
      <w:pPr>
        <w:ind w:left="-851" w:right="425" w:firstLine="425"/>
        <w:jc w:val="both"/>
      </w:pPr>
      <w:r w:rsidRPr="002F5A5A">
        <w:t>В соответствии с п. 6 ст. 11 Федерального закона № 27-ФЗ сведения, указанные в п.п 5 п. 2 статьи 11 Федерального закона № 27-ФЗ представляются не позднее рабочего дня, следующего за днем заключени</w:t>
      </w:r>
      <w:r w:rsidRPr="002F5A5A">
        <w:t>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3A2DFB" w:rsidRPr="002F5A5A" w:rsidP="00B2102A" w14:paraId="728F2B54" w14:textId="613C37CF">
      <w:pPr>
        <w:ind w:left="-851" w:right="425" w:firstLine="425"/>
        <w:jc w:val="both"/>
      </w:pPr>
      <w:r w:rsidRPr="002F5A5A">
        <w:t xml:space="preserve">Сведения по форме ЕФС-1 на застрахованное лицо </w:t>
      </w:r>
      <w:r w:rsidR="00C63612">
        <w:t>Галиуллина А.Р</w:t>
      </w:r>
      <w:r w:rsidRPr="002F5A5A">
        <w:t xml:space="preserve">.  были предоставлены </w:t>
      </w:r>
      <w:r w:rsidR="00C63612">
        <w:t>30</w:t>
      </w:r>
      <w:r w:rsidR="00C036C2">
        <w:t>.06</w:t>
      </w:r>
      <w:r w:rsidRPr="002F5A5A">
        <w:t>.202</w:t>
      </w:r>
      <w:r w:rsidRPr="002F5A5A" w:rsidR="00E279C3">
        <w:t>5</w:t>
      </w:r>
      <w:r w:rsidRPr="002F5A5A">
        <w:t>, тогда как должны</w:t>
      </w:r>
      <w:r w:rsidRPr="002F5A5A">
        <w:t xml:space="preserve"> были быть представлены не позднее </w:t>
      </w:r>
      <w:r w:rsidR="00C63612">
        <w:t>27.06</w:t>
      </w:r>
      <w:r w:rsidR="00C036C2">
        <w:t>.2025</w:t>
      </w:r>
      <w:r w:rsidRPr="002F5A5A">
        <w:t>.</w:t>
      </w:r>
    </w:p>
    <w:p w:rsidR="0077638C" w:rsidRPr="002F5A5A" w:rsidP="00B2102A" w14:paraId="570F8566" w14:textId="5724F591">
      <w:pPr>
        <w:ind w:left="-851" w:right="425" w:firstLine="425"/>
        <w:jc w:val="both"/>
      </w:pPr>
      <w:r w:rsidRPr="002F5A5A">
        <w:t>Оценив и  исследовав представленные доказательства, мировой судья приходит к выводу, что</w:t>
      </w:r>
      <w:r w:rsidRPr="002F5A5A" w:rsidR="009E2D7C">
        <w:t xml:space="preserve"> </w:t>
      </w:r>
      <w:r w:rsidR="00C63612">
        <w:t>Болотов Д.В</w:t>
      </w:r>
      <w:r w:rsidR="00C036C2">
        <w:t>.</w:t>
      </w:r>
      <w:r w:rsidRPr="002F5A5A" w:rsidR="00EE3916">
        <w:t xml:space="preserve"> </w:t>
      </w:r>
      <w:r w:rsidRPr="002F5A5A">
        <w:t>совершил административное правонарушение, предусмотренное ч.</w:t>
      </w:r>
      <w:r w:rsidRPr="002F5A5A" w:rsidR="00F941B3">
        <w:t xml:space="preserve"> </w:t>
      </w:r>
      <w:r w:rsidRPr="002F5A5A">
        <w:t xml:space="preserve">1 ст. 15.33.2 Кодекса РФ об АП, которая предусматривает административную ответственность за непредставление в установленный </w:t>
      </w:r>
      <w:hyperlink r:id="rId5" w:history="1">
        <w:r w:rsidRPr="002F5A5A">
          <w:rPr>
            <w:rStyle w:val="Hyperlink"/>
            <w:color w:val="auto"/>
            <w:u w:val="none"/>
          </w:rPr>
          <w:t>законодательством</w:t>
        </w:r>
      </w:hyperlink>
      <w:r w:rsidRPr="002F5A5A">
        <w:t xml:space="preserve"> Российской Федерации об индивидуальном (персонифицированном) учете в си</w:t>
      </w:r>
      <w:r w:rsidRPr="002F5A5A">
        <w:t>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</w:t>
      </w:r>
      <w:r w:rsidRPr="002F5A5A">
        <w:t>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2F5A5A" w:rsidP="00B2102A" w14:paraId="097D6C1B" w14:textId="7EBCF2D9">
      <w:pPr>
        <w:widowControl w:val="0"/>
        <w:shd w:val="clear" w:color="auto" w:fill="FFFFFF"/>
        <w:autoSpaceDE w:val="0"/>
        <w:autoSpaceDN w:val="0"/>
        <w:adjustRightInd w:val="0"/>
        <w:ind w:left="-851" w:right="425" w:firstLine="425"/>
        <w:jc w:val="both"/>
      </w:pPr>
      <w:r w:rsidRPr="002F5A5A">
        <w:t>При назначении наказания мировой судья учитывает характер совершенного                     административного правонарушения, обстоят</w:t>
      </w:r>
      <w:r w:rsidRPr="002F5A5A">
        <w:t>ельства его совершения, отсутствие смягчающих и отягчающих административную ответственность обстоятельств, предусмотренных ст.ст. 4.2 и 4.3. Кодекса РФ об АП и считает, что</w:t>
      </w:r>
      <w:r w:rsidRPr="002F5A5A">
        <w:rPr>
          <w:lang w:eastAsia="x-none"/>
        </w:rPr>
        <w:t xml:space="preserve"> </w:t>
      </w:r>
      <w:r w:rsidRPr="002F5A5A">
        <w:rPr>
          <w:bCs/>
        </w:rPr>
        <w:t xml:space="preserve">необходимо назначить </w:t>
      </w:r>
      <w:r w:rsidRPr="002F5A5A">
        <w:t xml:space="preserve">административное наказание в виде штрафа.  </w:t>
      </w:r>
    </w:p>
    <w:p w:rsidR="00CF10B5" w:rsidRPr="002F5A5A" w:rsidP="00B2102A" w14:paraId="2BA8F751" w14:textId="31BD5F9A">
      <w:pPr>
        <w:ind w:left="-851" w:right="425" w:firstLine="425"/>
        <w:jc w:val="both"/>
        <w:rPr>
          <w:bCs/>
        </w:rPr>
      </w:pPr>
      <w:r w:rsidRPr="002F5A5A">
        <w:t>На основании излож</w:t>
      </w:r>
      <w:r w:rsidRPr="002F5A5A">
        <w:t>енного и руководствуясь ст. ст. 29.9, 29.10, 32.2 Кодекса РФ об АП, мировой судья,</w:t>
      </w:r>
      <w:r w:rsidRPr="002F5A5A">
        <w:rPr>
          <w:bCs/>
        </w:rPr>
        <w:t xml:space="preserve">                                                    </w:t>
      </w:r>
      <w:r w:rsidRPr="002F5A5A" w:rsidR="006A7FF7">
        <w:rPr>
          <w:bCs/>
        </w:rPr>
        <w:t xml:space="preserve">      </w:t>
      </w:r>
    </w:p>
    <w:p w:rsidR="00090BAC" w:rsidRPr="002F5A5A" w:rsidP="00B2102A" w14:paraId="0D3C7852" w14:textId="4D18429D">
      <w:pPr>
        <w:ind w:left="-851" w:right="425" w:firstLine="425"/>
        <w:rPr>
          <w:bCs/>
        </w:rPr>
      </w:pPr>
      <w:r w:rsidRPr="002F5A5A">
        <w:rPr>
          <w:bCs/>
        </w:rPr>
        <w:t xml:space="preserve"> </w:t>
      </w:r>
      <w:r w:rsidRPr="002F5A5A" w:rsidR="00C32637">
        <w:rPr>
          <w:bCs/>
        </w:rPr>
        <w:t xml:space="preserve">                                                 </w:t>
      </w:r>
      <w:r w:rsidRPr="002F5A5A">
        <w:rPr>
          <w:bCs/>
        </w:rPr>
        <w:t xml:space="preserve">  </w:t>
      </w:r>
      <w:r w:rsidRPr="002F5A5A" w:rsidR="00751816">
        <w:rPr>
          <w:bCs/>
        </w:rPr>
        <w:t xml:space="preserve">          </w:t>
      </w:r>
      <w:r w:rsidRPr="002F5A5A" w:rsidR="001911E0">
        <w:rPr>
          <w:bCs/>
        </w:rPr>
        <w:t xml:space="preserve">      </w:t>
      </w:r>
      <w:r w:rsidRPr="002F5A5A">
        <w:rPr>
          <w:bCs/>
        </w:rPr>
        <w:t>ПОСТАНОВИЛ:</w:t>
      </w:r>
    </w:p>
    <w:p w:rsidR="0077638C" w:rsidRPr="002F5A5A" w:rsidP="00B2102A" w14:paraId="72E9D1FB" w14:textId="2A853508">
      <w:pPr>
        <w:ind w:left="-851" w:right="425" w:firstLine="425"/>
        <w:jc w:val="both"/>
      </w:pPr>
      <w:r>
        <w:rPr>
          <w:b/>
        </w:rPr>
        <w:t>генерального директора ООО «</w:t>
      </w:r>
      <w:r>
        <w:rPr>
          <w:b/>
        </w:rPr>
        <w:t>Стальстрой» Болотова Дмитрия Владимировича</w:t>
      </w:r>
      <w:r w:rsidRPr="002F5A5A" w:rsidR="00C036C2">
        <w:rPr>
          <w:bCs/>
        </w:rPr>
        <w:t xml:space="preserve"> </w:t>
      </w:r>
      <w:r w:rsidRPr="002F5A5A">
        <w:rPr>
          <w:bCs/>
        </w:rPr>
        <w:t>признать виновн</w:t>
      </w:r>
      <w:r>
        <w:rPr>
          <w:bCs/>
        </w:rPr>
        <w:t>ым</w:t>
      </w:r>
      <w:r w:rsidRPr="002F5A5A">
        <w:rPr>
          <w:bCs/>
        </w:rPr>
        <w:t xml:space="preserve"> в совершении административного правонарушения, предусмотренного ч.</w:t>
      </w:r>
      <w:r w:rsidRPr="002F5A5A" w:rsidR="00F941B3">
        <w:rPr>
          <w:bCs/>
        </w:rPr>
        <w:t xml:space="preserve"> </w:t>
      </w:r>
      <w:r w:rsidRPr="002F5A5A">
        <w:rPr>
          <w:bCs/>
        </w:rPr>
        <w:t xml:space="preserve">1 ст. 15.33.2 </w:t>
      </w:r>
      <w:r w:rsidRPr="002F5A5A">
        <w:t>Кодекса РФ об АП и назначить административное наказание в виде штрафа в размере 300 (триста) рублей.</w:t>
      </w:r>
    </w:p>
    <w:p w:rsidR="006A7FF7" w:rsidRPr="002F5A5A" w:rsidP="00B2102A" w14:paraId="0F299148" w14:textId="19218A4A">
      <w:pPr>
        <w:tabs>
          <w:tab w:val="left" w:pos="540"/>
          <w:tab w:val="left" w:pos="9356"/>
        </w:tabs>
        <w:ind w:left="-851" w:right="425" w:firstLine="425"/>
        <w:jc w:val="both"/>
      </w:pPr>
      <w:r w:rsidRPr="002F5A5A">
        <w:t>Штраф подлежи</w:t>
      </w:r>
      <w:r w:rsidRPr="002F5A5A">
        <w:t>т уплате в УФК по ХМАО-Югре (ОСФР по ХМАО-Югре л/сч № 04874Ф87010); р/сч 03100643000000018700 РКЦ г. Ханты-Мансийск; ИНН 8601002078; КПП 860101001; БИК ТОФК 007162163; Кор/сч. 401028102453</w:t>
      </w:r>
      <w:r w:rsidRPr="002F5A5A" w:rsidR="009E2D7C">
        <w:t>70000007, КБК 79711601230060001</w:t>
      </w:r>
      <w:r w:rsidRPr="002F5A5A">
        <w:t>140, ОКТМО 71875000</w:t>
      </w:r>
      <w:r w:rsidRPr="002F5A5A" w:rsidR="00056BB3">
        <w:t>,</w:t>
      </w:r>
      <w:r w:rsidRPr="002F5A5A" w:rsidR="0071626F">
        <w:t xml:space="preserve"> УИН </w:t>
      </w:r>
      <w:r w:rsidRPr="002F5A5A" w:rsidR="006D114D">
        <w:t>797027000000</w:t>
      </w:r>
      <w:r w:rsidRPr="002F5A5A" w:rsidR="00056BB3">
        <w:t>00</w:t>
      </w:r>
      <w:r w:rsidR="00C036C2">
        <w:t>3</w:t>
      </w:r>
      <w:r w:rsidR="00C63612">
        <w:t>2</w:t>
      </w:r>
      <w:r w:rsidR="00C036C2">
        <w:t>6</w:t>
      </w:r>
      <w:r w:rsidR="00C63612">
        <w:t>592</w:t>
      </w:r>
      <w:r w:rsidRPr="002F5A5A" w:rsidR="005C6557">
        <w:t>.</w:t>
      </w:r>
    </w:p>
    <w:p w:rsidR="0077638C" w:rsidRPr="002F5A5A" w:rsidP="00B2102A" w14:paraId="48B73DD0" w14:textId="77777777">
      <w:pPr>
        <w:shd w:val="clear" w:color="auto" w:fill="FFFFFF"/>
        <w:ind w:left="-851" w:right="425" w:firstLine="425"/>
        <w:jc w:val="both"/>
      </w:pPr>
      <w:r w:rsidRPr="002F5A5A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2F5A5A"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2F5A5A" w:rsidP="00B2102A" w14:paraId="38CB396B" w14:textId="77777777">
      <w:pPr>
        <w:ind w:left="-851" w:right="425" w:firstLine="425"/>
        <w:jc w:val="both"/>
        <w:rPr>
          <w:spacing w:val="2"/>
        </w:rPr>
      </w:pPr>
      <w:r w:rsidRPr="002F5A5A">
        <w:rPr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</w:t>
      </w:r>
      <w:r w:rsidRPr="002F5A5A">
        <w:rPr>
          <w:spacing w:val="2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RPr="002F5A5A" w:rsidP="00B2102A" w14:paraId="3D6884DE" w14:textId="071C5D5E">
      <w:pPr>
        <w:ind w:left="-851" w:right="425" w:firstLine="425"/>
        <w:jc w:val="both"/>
        <w:rPr>
          <w:spacing w:val="-4"/>
        </w:rPr>
      </w:pPr>
      <w:r w:rsidRPr="002F5A5A">
        <w:t>Постановление может быть обжаловано в течении 10</w:t>
      </w:r>
      <w:r w:rsidRPr="002F5A5A">
        <w:t xml:space="preserve"> </w:t>
      </w:r>
      <w:r w:rsidRPr="002F5A5A" w:rsidR="00C71ECF">
        <w:t>дней</w:t>
      </w:r>
      <w:r w:rsidRPr="002F5A5A">
        <w:t xml:space="preserve"> с даты вручения или получения </w:t>
      </w:r>
      <w:r w:rsidRPr="002F5A5A">
        <w:rPr>
          <w:spacing w:val="8"/>
        </w:rPr>
        <w:t xml:space="preserve">в </w:t>
      </w:r>
      <w:r w:rsidRPr="002F5A5A">
        <w:rPr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Pr="002F5A5A" w:rsidR="00056BB3">
        <w:rPr>
          <w:spacing w:val="-4"/>
        </w:rPr>
        <w:t>1</w:t>
      </w:r>
      <w:r w:rsidR="00C036C2">
        <w:rPr>
          <w:spacing w:val="-4"/>
        </w:rPr>
        <w:t>0</w:t>
      </w:r>
      <w:r w:rsidRPr="002F5A5A" w:rsidR="00DA7230">
        <w:rPr>
          <w:spacing w:val="-4"/>
        </w:rPr>
        <w:t>.</w:t>
      </w:r>
    </w:p>
    <w:p w:rsidR="006A7FF7" w:rsidRPr="002F5A5A" w:rsidP="00B2102A" w14:paraId="261CA96C" w14:textId="0DDCBD1C">
      <w:pPr>
        <w:ind w:left="-851" w:right="425" w:firstLine="425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6A7FF7" w:rsidRPr="002F5A5A" w:rsidP="00B2102A" w14:paraId="349C4D08" w14:textId="3E5968F3">
      <w:pPr>
        <w:ind w:left="-851" w:right="425" w:firstLine="425"/>
        <w:jc w:val="both"/>
        <w:rPr>
          <w:rStyle w:val="Emphasis"/>
          <w:i w:val="0"/>
        </w:rPr>
      </w:pPr>
      <w:r w:rsidRPr="002F5A5A">
        <w:rPr>
          <w:rStyle w:val="Emphasis"/>
          <w:i w:val="0"/>
        </w:rPr>
        <w:t xml:space="preserve">Мировой судья                                                </w:t>
      </w:r>
      <w:r w:rsidRPr="002F5A5A">
        <w:rPr>
          <w:rStyle w:val="Emphasis"/>
          <w:i w:val="0"/>
        </w:rPr>
        <w:t xml:space="preserve">                            </w:t>
      </w:r>
      <w:r w:rsidRPr="002F5A5A" w:rsidR="00147611">
        <w:rPr>
          <w:rStyle w:val="Emphasis"/>
          <w:i w:val="0"/>
        </w:rPr>
        <w:t xml:space="preserve">             </w:t>
      </w:r>
      <w:r w:rsidRPr="002F5A5A">
        <w:rPr>
          <w:rStyle w:val="Emphasis"/>
          <w:i w:val="0"/>
        </w:rPr>
        <w:t xml:space="preserve">     </w:t>
      </w:r>
      <w:r w:rsidRPr="002F5A5A" w:rsidR="00147611">
        <w:rPr>
          <w:rStyle w:val="Emphasis"/>
          <w:i w:val="0"/>
        </w:rPr>
        <w:t xml:space="preserve">      </w:t>
      </w:r>
      <w:r w:rsidRPr="002F5A5A">
        <w:rPr>
          <w:rStyle w:val="Emphasis"/>
          <w:i w:val="0"/>
        </w:rPr>
        <w:t xml:space="preserve"> О.С. Полякова</w:t>
      </w:r>
    </w:p>
    <w:p w:rsidR="00F549E8" w:rsidRPr="002F5A5A" w:rsidP="00B2102A" w14:paraId="2D20CF7C" w14:textId="525F029A">
      <w:pPr>
        <w:ind w:left="-851" w:right="425" w:firstLine="425"/>
        <w:jc w:val="both"/>
      </w:pPr>
      <w:r>
        <w:rPr>
          <w:rStyle w:val="Emphasis"/>
          <w:i w:val="0"/>
        </w:rPr>
        <w:t>.</w:t>
      </w:r>
    </w:p>
    <w:p w:rsidR="00B2102A" w:rsidRPr="002F5A5A" w14:paraId="451E5DEB" w14:textId="77777777">
      <w:pPr>
        <w:ind w:left="-851" w:right="425" w:firstLine="425"/>
        <w:jc w:val="both"/>
      </w:pPr>
    </w:p>
    <w:sectPr w:rsidSect="00B2102A">
      <w:pgSz w:w="11906" w:h="16838"/>
      <w:pgMar w:top="426" w:right="707" w:bottom="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56BB3"/>
    <w:rsid w:val="00082628"/>
    <w:rsid w:val="00090BAC"/>
    <w:rsid w:val="000C41D4"/>
    <w:rsid w:val="0011770B"/>
    <w:rsid w:val="0012239D"/>
    <w:rsid w:val="001327F6"/>
    <w:rsid w:val="00147611"/>
    <w:rsid w:val="00180171"/>
    <w:rsid w:val="001911E0"/>
    <w:rsid w:val="001F0284"/>
    <w:rsid w:val="001F4714"/>
    <w:rsid w:val="00202350"/>
    <w:rsid w:val="00215972"/>
    <w:rsid w:val="0021673D"/>
    <w:rsid w:val="002B7738"/>
    <w:rsid w:val="002F5A5A"/>
    <w:rsid w:val="002F7C82"/>
    <w:rsid w:val="00387985"/>
    <w:rsid w:val="00394515"/>
    <w:rsid w:val="003A2DFB"/>
    <w:rsid w:val="003B13EF"/>
    <w:rsid w:val="003D66CB"/>
    <w:rsid w:val="00406EA1"/>
    <w:rsid w:val="00442EB3"/>
    <w:rsid w:val="0045025C"/>
    <w:rsid w:val="00486053"/>
    <w:rsid w:val="004914E1"/>
    <w:rsid w:val="004B5AE8"/>
    <w:rsid w:val="004C2917"/>
    <w:rsid w:val="00516410"/>
    <w:rsid w:val="005370F0"/>
    <w:rsid w:val="00553307"/>
    <w:rsid w:val="005C6557"/>
    <w:rsid w:val="005C71A0"/>
    <w:rsid w:val="006074CF"/>
    <w:rsid w:val="00612BCB"/>
    <w:rsid w:val="006537B3"/>
    <w:rsid w:val="00666B29"/>
    <w:rsid w:val="00670ED0"/>
    <w:rsid w:val="006A7FF7"/>
    <w:rsid w:val="006D114D"/>
    <w:rsid w:val="00707E41"/>
    <w:rsid w:val="0071626F"/>
    <w:rsid w:val="00751816"/>
    <w:rsid w:val="0075305B"/>
    <w:rsid w:val="0077638C"/>
    <w:rsid w:val="00785FD3"/>
    <w:rsid w:val="007938E1"/>
    <w:rsid w:val="007B6D2F"/>
    <w:rsid w:val="007B772A"/>
    <w:rsid w:val="007F6B0A"/>
    <w:rsid w:val="00807B3E"/>
    <w:rsid w:val="0082238B"/>
    <w:rsid w:val="00897772"/>
    <w:rsid w:val="008A7F62"/>
    <w:rsid w:val="0091139E"/>
    <w:rsid w:val="0092094C"/>
    <w:rsid w:val="00973393"/>
    <w:rsid w:val="00977657"/>
    <w:rsid w:val="00994EEB"/>
    <w:rsid w:val="009C0F6C"/>
    <w:rsid w:val="009D03AB"/>
    <w:rsid w:val="009D4A20"/>
    <w:rsid w:val="009E2D7C"/>
    <w:rsid w:val="00A828E1"/>
    <w:rsid w:val="00A9313F"/>
    <w:rsid w:val="00B2102A"/>
    <w:rsid w:val="00B211E6"/>
    <w:rsid w:val="00B73C17"/>
    <w:rsid w:val="00BE59D5"/>
    <w:rsid w:val="00C036C2"/>
    <w:rsid w:val="00C07111"/>
    <w:rsid w:val="00C1590E"/>
    <w:rsid w:val="00C32637"/>
    <w:rsid w:val="00C63612"/>
    <w:rsid w:val="00C654C8"/>
    <w:rsid w:val="00C71ECF"/>
    <w:rsid w:val="00CC4D5F"/>
    <w:rsid w:val="00CD11E7"/>
    <w:rsid w:val="00CF10B5"/>
    <w:rsid w:val="00D31BE9"/>
    <w:rsid w:val="00D92318"/>
    <w:rsid w:val="00DA7230"/>
    <w:rsid w:val="00DD65D5"/>
    <w:rsid w:val="00DE36CE"/>
    <w:rsid w:val="00DF6CB0"/>
    <w:rsid w:val="00E2702C"/>
    <w:rsid w:val="00E279C3"/>
    <w:rsid w:val="00E43797"/>
    <w:rsid w:val="00E7738B"/>
    <w:rsid w:val="00E951C9"/>
    <w:rsid w:val="00EA0790"/>
    <w:rsid w:val="00EE3916"/>
    <w:rsid w:val="00F10047"/>
    <w:rsid w:val="00F20345"/>
    <w:rsid w:val="00F549E8"/>
    <w:rsid w:val="00F60C17"/>
    <w:rsid w:val="00F941B3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2021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4D7D1-04D5-4FA4-A17D-B4A6B81E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